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tbl>
      <w:tblPr>
        <w:tblStyle w:val="5"/>
        <w:tblW w:w="15120" w:type="dxa"/>
        <w:tblInd w:w="-9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40"/>
        <w:gridCol w:w="2340"/>
        <w:gridCol w:w="2700"/>
        <w:gridCol w:w="4500"/>
        <w:gridCol w:w="198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方正大标宋简体" w:hAnsi="方正大标宋简体" w:eastAsia="方正大标宋简体" w:cs="方正大标宋简体"/>
                <w:sz w:val="44"/>
                <w:szCs w:val="44"/>
              </w:rPr>
              <w:t>公职、公司、法援律师</w:t>
            </w:r>
            <w:r>
              <w:rPr>
                <w:rFonts w:ascii="方正大标宋简体" w:hAnsi="方正大标宋简体" w:eastAsia="方正大标宋简体" w:cs="方正大标宋简体"/>
                <w:sz w:val="44"/>
                <w:szCs w:val="44"/>
              </w:rPr>
              <w:t>2021</w:t>
            </w:r>
            <w:r>
              <w:rPr>
                <w:rFonts w:hint="eastAsia" w:ascii="方正大标宋简体" w:hAnsi="方正大标宋简体" w:eastAsia="方正大标宋简体" w:cs="方正大标宋简体"/>
                <w:sz w:val="44"/>
                <w:szCs w:val="44"/>
              </w:rPr>
              <w:t>年度考核人员汇总表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公职</w:t>
            </w:r>
            <w:r>
              <w:rPr>
                <w:rFonts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公司</w:t>
            </w:r>
            <w:r>
              <w:rPr>
                <w:rStyle w:val="10"/>
              </w:rPr>
              <w:t>/</w:t>
            </w:r>
            <w:r>
              <w:rPr>
                <w:rStyle w:val="10"/>
                <w:rFonts w:hint="eastAsia"/>
              </w:rPr>
              <w:t>法援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工作证号</w:t>
            </w: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exact"/>
      </w:pPr>
    </w:p>
    <w:sectPr>
      <w:footerReference r:id="rId3" w:type="default"/>
      <w:pgSz w:w="16838" w:h="11906" w:orient="landscape"/>
      <w:pgMar w:top="1599" w:right="2098" w:bottom="1457" w:left="1984" w:header="1797" w:footer="1400" w:gutter="0"/>
      <w:cols w:space="720" w:num="1"/>
      <w:titlePg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ascii="宋体"/>
        <w:sz w:val="24"/>
        <w:szCs w:val="24"/>
      </w:rPr>
    </w:pPr>
    <w:r>
      <w:rPr>
        <w:rStyle w:val="7"/>
        <w:rFonts w:ascii="宋体" w:hAnsi="宋体"/>
        <w:sz w:val="24"/>
        <w:szCs w:val="24"/>
      </w:rPr>
      <w:fldChar w:fldCharType="begin"/>
    </w:r>
    <w:r>
      <w:rPr>
        <w:rStyle w:val="7"/>
        <w:rFonts w:ascii="宋体" w:hAnsi="宋体"/>
        <w:sz w:val="24"/>
        <w:szCs w:val="24"/>
      </w:rPr>
      <w:instrText xml:space="preserve">PAGE  </w:instrText>
    </w:r>
    <w:r>
      <w:rPr>
        <w:rStyle w:val="7"/>
        <w:rFonts w:ascii="宋体" w:hAnsi="宋体"/>
        <w:sz w:val="24"/>
        <w:szCs w:val="24"/>
      </w:rPr>
      <w:fldChar w:fldCharType="separate"/>
    </w:r>
    <w:r>
      <w:rPr>
        <w:rStyle w:val="7"/>
        <w:rFonts w:ascii="宋体" w:hAnsi="宋体"/>
        <w:sz w:val="24"/>
        <w:szCs w:val="24"/>
      </w:rPr>
      <w:t>5</w:t>
    </w:r>
    <w:r>
      <w:rPr>
        <w:rStyle w:val="7"/>
        <w:rFonts w:ascii="宋体" w:hAnsi="宋体"/>
        <w:sz w:val="24"/>
        <w:szCs w:val="24"/>
      </w:rPr>
      <w:fldChar w:fldCharType="end"/>
    </w:r>
  </w:p>
  <w:p>
    <w:pPr>
      <w:pStyle w:val="2"/>
      <w:jc w:val="center"/>
      <w:rPr>
        <w:rFonts w:ascii="宋体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 w:val="1"/>
  <w:bordersDoNotSurroundFooter w:val="1"/>
  <w:doNotTrackMoves/>
  <w:documentProtection w:enforcement="0"/>
  <w:defaultTabStop w:val="420"/>
  <w:drawingGridVerticalSpacing w:val="158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05"/>
    <w:rsid w:val="00260B1B"/>
    <w:rsid w:val="00615E04"/>
    <w:rsid w:val="006E04E2"/>
    <w:rsid w:val="00827E05"/>
    <w:rsid w:val="00E20DA2"/>
    <w:rsid w:val="02BC11F6"/>
    <w:rsid w:val="17906BE9"/>
    <w:rsid w:val="29397A2C"/>
    <w:rsid w:val="3160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页脚 Char"/>
    <w:basedOn w:val="6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font21"/>
    <w:basedOn w:val="6"/>
    <w:qFormat/>
    <w:uiPriority w:val="99"/>
    <w:rPr>
      <w:rFonts w:ascii="黑体" w:hAnsi="宋体" w:eastAsia="黑体" w:cs="黑体"/>
      <w:b/>
      <w:bCs/>
      <w:color w:val="000000"/>
      <w:sz w:val="24"/>
      <w:szCs w:val="24"/>
      <w:u w:val="none"/>
    </w:rPr>
  </w:style>
  <w:style w:type="character" w:customStyle="1" w:styleId="11">
    <w:name w:val="页眉 Char"/>
    <w:basedOn w:val="6"/>
    <w:link w:val="3"/>
    <w:semiHidden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B060D3-A66C-47BE-A005-B7E9AB0432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11</Pages>
  <Words>501</Words>
  <Characters>2862</Characters>
  <Lines>23</Lines>
  <Paragraphs>6</Paragraphs>
  <TotalTime>2</TotalTime>
  <ScaleCrop>false</ScaleCrop>
  <LinksUpToDate>false</LinksUpToDate>
  <CharactersWithSpaces>3357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2021-05-19T10:08:00Z</dcterms:created>
  <dc:creator>学会等待</dc:creator>
  <cp:lastModifiedBy>ZZS-SFJ-BGS</cp:lastModifiedBy>
  <cp:lastPrinted>2021-05-27T11:49:00Z</cp:lastPrinted>
  <dcterms:modified xsi:type="dcterms:W3CDTF">2022-05-07T03:27:09Z</dcterms:modified>
  <dc:title>郑州市司法局律师工作处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C5D6D310C0424AAAA2BC0CB57D4EE813</vt:lpwstr>
  </property>
</Properties>
</file>